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2A86D105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702ECE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756C1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4C9F6040" w:rsidR="00901795" w:rsidRDefault="00902A62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902A6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(308-26) Teisinės paslaugos</w:t>
      </w:r>
    </w:p>
    <w:p w14:paraId="64607257" w14:textId="5276480B" w:rsidR="000E4942" w:rsidRDefault="000E4942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E494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I</w:t>
      </w:r>
      <w:r w:rsidR="003D7266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I</w:t>
      </w:r>
      <w:r w:rsidRPr="000E494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 objekto dalis - </w:t>
      </w:r>
      <w:r w:rsidR="00427E63" w:rsidRPr="00427E63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Specializuotos teisinės paslaugos energetikos sektoriaus reguliavimo klausimais</w:t>
      </w:r>
    </w:p>
    <w:p w14:paraId="3B897F4F" w14:textId="77777777" w:rsidR="00902A62" w:rsidRPr="000739E0" w:rsidRDefault="00902A62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5808B9F2" w:rsidR="00F14595" w:rsidRPr="000739E0" w:rsidRDefault="003A63F6" w:rsidP="003A63F6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A63F6">
        <w:rPr>
          <w:rFonts w:ascii="Bai Jamjuree" w:eastAsia="Times New Roman" w:hAnsi="Bai Jamjuree" w:cs="Bai Jamjuree"/>
          <w:sz w:val="20"/>
          <w:szCs w:val="20"/>
          <w:lang w:val="en-US" w:eastAsia="lt-LT"/>
        </w:rPr>
        <w:t>1</w:t>
      </w:r>
      <w:r w:rsidRPr="003A63F6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DCA8EEE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CE0141">
        <w:rPr>
          <w:rFonts w:ascii="Bai Jamjuree" w:eastAsia="Times New Roman" w:hAnsi="Bai Jamjuree" w:cs="Times New Roman"/>
          <w:sz w:val="20"/>
          <w:szCs w:val="20"/>
          <w:lang w:eastAsia="lt-LT"/>
        </w:rPr>
        <w:t>paslaugos</w:t>
      </w:r>
      <w:r w:rsidRPr="000739E0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p w14:paraId="6F519D8E" w14:textId="1BCEF043" w:rsidR="003A63F6" w:rsidRPr="000739E0" w:rsidRDefault="00940A09" w:rsidP="00940A09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Bai Jamjuree"/>
          <w:sz w:val="20"/>
          <w:szCs w:val="20"/>
          <w:lang w:val="en-US" w:eastAsia="lt-LT"/>
        </w:rPr>
        <w:t>2</w:t>
      </w:r>
      <w:r w:rsidR="003A63F6" w:rsidRPr="003A63F6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4A24F1A8" w:rsidR="007C6FC5" w:rsidRPr="000739E0" w:rsidRDefault="00940A09" w:rsidP="00940A09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Bai Jamjuree"/>
          <w:sz w:val="20"/>
          <w:szCs w:val="20"/>
          <w:lang w:val="en-US" w:eastAsia="lt-LT"/>
        </w:rPr>
        <w:t>3</w:t>
      </w:r>
      <w:r w:rsidRPr="003A63F6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0739E0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0739E0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0739E0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0739E0">
              <w:rPr>
                <w:rFonts w:ascii="Bai Jamjuree" w:hAnsi="Bai Jamjuree"/>
                <w:b/>
              </w:rPr>
              <w:t xml:space="preserve">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p w14:paraId="68FBC1BE" w14:textId="5C6B34E5" w:rsidR="00940A09" w:rsidRPr="000739E0" w:rsidRDefault="00940A09" w:rsidP="00940A09">
      <w:pPr>
        <w:pStyle w:val="ListParagraph"/>
        <w:spacing w:after="0" w:line="240" w:lineRule="auto"/>
        <w:ind w:left="360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Bai Jamjuree"/>
          <w:sz w:val="20"/>
          <w:szCs w:val="20"/>
          <w:lang w:val="en-US" w:eastAsia="lt-LT"/>
        </w:rPr>
        <w:t>4</w:t>
      </w:r>
      <w:r w:rsidRPr="00940A09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44E301BE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žinomų subtiekėjų</w:t>
      </w:r>
      <w:r w:rsidR="000266AD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0266AD" w:rsidRPr="00163FCC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163FCC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5F4856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5F4856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p w14:paraId="6EB91B3E" w14:textId="77777777" w:rsidR="00890AC1" w:rsidRPr="005F4856" w:rsidRDefault="00890AC1" w:rsidP="00890AC1">
      <w:pPr>
        <w:pStyle w:val="ListParagraph"/>
        <w:numPr>
          <w:ilvl w:val="1"/>
          <w:numId w:val="9"/>
        </w:numPr>
        <w:spacing w:after="0" w:line="240" w:lineRule="auto"/>
        <w:ind w:left="709" w:hanging="425"/>
        <w:jc w:val="both"/>
        <w:rPr>
          <w:rFonts w:ascii="Bai Jamjuree" w:eastAsia="Times New Roman" w:hAnsi="Bai Jamjuree" w:cs="Bai Jamjuree"/>
          <w:sz w:val="20"/>
          <w:szCs w:val="20"/>
          <w:lang w:eastAsia="lt-LT"/>
        </w:rPr>
      </w:pPr>
      <w:r w:rsidRPr="005F4856">
        <w:rPr>
          <w:rFonts w:ascii="Bai Jamjuree" w:hAnsi="Bai Jamjuree" w:cs="Bai Jamjuree"/>
          <w:b/>
          <w:bCs/>
          <w:sz w:val="20"/>
          <w:szCs w:val="20"/>
        </w:rPr>
        <w:t>Bendra pasiūlymo kaina (C kriterijus):</w:t>
      </w:r>
    </w:p>
    <w:p w14:paraId="4E57100F" w14:textId="77777777" w:rsidR="00890AC1" w:rsidRPr="005F4856" w:rsidRDefault="00890AC1" w:rsidP="00890AC1">
      <w:pPr>
        <w:pStyle w:val="ListParagraph"/>
        <w:spacing w:after="0" w:line="240" w:lineRule="auto"/>
        <w:ind w:left="360"/>
        <w:jc w:val="right"/>
        <w:rPr>
          <w:rFonts w:ascii="Bai Jamjuree" w:eastAsia="Times New Roman" w:hAnsi="Bai Jamjuree" w:cs="Bai Jamjuree"/>
          <w:sz w:val="20"/>
          <w:szCs w:val="20"/>
          <w:lang w:eastAsia="lt-LT"/>
        </w:rPr>
      </w:pPr>
      <w:r w:rsidRPr="00940A09">
        <w:rPr>
          <w:rFonts w:ascii="Bai Jamjuree" w:eastAsia="Times New Roman" w:hAnsi="Bai Jamjuree" w:cs="Bai Jamjuree"/>
          <w:sz w:val="20"/>
          <w:szCs w:val="20"/>
          <w:lang w:val="en-US" w:eastAsia="lt-LT"/>
        </w:rPr>
        <w:t>5</w:t>
      </w:r>
      <w:r w:rsidRPr="00940A09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3828"/>
        <w:gridCol w:w="1417"/>
        <w:gridCol w:w="1985"/>
        <w:gridCol w:w="1984"/>
      </w:tblGrid>
      <w:tr w:rsidR="00890AC1" w:rsidRPr="005F4856" w14:paraId="3ECDFDB4" w14:textId="77777777" w:rsidTr="00A43E8D">
        <w:trPr>
          <w:trHeight w:val="30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D0FF712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8675C2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07603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9BFF18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  <w:t>Matavimo 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29C9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</w:tr>
      <w:tr w:rsidR="00890AC1" w:rsidRPr="005F4856" w14:paraId="018814C9" w14:textId="77777777" w:rsidTr="00A43E8D">
        <w:trPr>
          <w:trHeight w:val="255"/>
        </w:trPr>
        <w:tc>
          <w:tcPr>
            <w:tcW w:w="420" w:type="dxa"/>
            <w:vAlign w:val="center"/>
          </w:tcPr>
          <w:p w14:paraId="7F8ABBA0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828" w:type="dxa"/>
            <w:vAlign w:val="center"/>
          </w:tcPr>
          <w:p w14:paraId="084CF625" w14:textId="1AD29953" w:rsidR="00890AC1" w:rsidRPr="005F4856" w:rsidRDefault="00FB5CCB" w:rsidP="00A43E8D">
            <w:pPr>
              <w:spacing w:after="0" w:line="240" w:lineRule="auto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Teisinės</w:t>
            </w:r>
            <w:r w:rsidR="00890AC1"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 paslaugos</w:t>
            </w:r>
          </w:p>
        </w:tc>
        <w:tc>
          <w:tcPr>
            <w:tcW w:w="1417" w:type="dxa"/>
            <w:vAlign w:val="center"/>
          </w:tcPr>
          <w:p w14:paraId="0B8B973A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val="en-US"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val="en-US" w:eastAsia="lt-LT"/>
              </w:rPr>
              <w:t>1</w:t>
            </w:r>
          </w:p>
        </w:tc>
        <w:tc>
          <w:tcPr>
            <w:tcW w:w="1985" w:type="dxa"/>
          </w:tcPr>
          <w:p w14:paraId="05353EE0" w14:textId="31B0752E" w:rsidR="00890AC1" w:rsidRPr="005F4856" w:rsidRDefault="005F4856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Val.</w:t>
            </w:r>
          </w:p>
        </w:tc>
        <w:tc>
          <w:tcPr>
            <w:tcW w:w="1984" w:type="dxa"/>
            <w:vAlign w:val="center"/>
          </w:tcPr>
          <w:p w14:paraId="66B9D0B1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</w:p>
        </w:tc>
      </w:tr>
      <w:tr w:rsidR="00890AC1" w:rsidRPr="005F4856" w14:paraId="7BE24AEB" w14:textId="77777777" w:rsidTr="00A43E8D">
        <w:trPr>
          <w:trHeight w:val="255"/>
        </w:trPr>
        <w:tc>
          <w:tcPr>
            <w:tcW w:w="7650" w:type="dxa"/>
            <w:gridSpan w:val="4"/>
            <w:vAlign w:val="center"/>
          </w:tcPr>
          <w:p w14:paraId="5C920782" w14:textId="77777777" w:rsidR="00890AC1" w:rsidRPr="005F4856" w:rsidRDefault="00890AC1" w:rsidP="00A43E8D">
            <w:pPr>
              <w:spacing w:after="0" w:line="240" w:lineRule="auto"/>
              <w:jc w:val="right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984" w:type="dxa"/>
            <w:vAlign w:val="center"/>
          </w:tcPr>
          <w:p w14:paraId="6936F1AC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</w:p>
        </w:tc>
      </w:tr>
      <w:tr w:rsidR="00890AC1" w:rsidRPr="005F4856" w14:paraId="4B2C962F" w14:textId="77777777" w:rsidTr="00A43E8D">
        <w:trPr>
          <w:trHeight w:val="255"/>
        </w:trPr>
        <w:tc>
          <w:tcPr>
            <w:tcW w:w="7650" w:type="dxa"/>
            <w:gridSpan w:val="4"/>
            <w:vAlign w:val="center"/>
          </w:tcPr>
          <w:p w14:paraId="336107BE" w14:textId="77777777" w:rsidR="00890AC1" w:rsidRPr="005F4856" w:rsidRDefault="00890AC1" w:rsidP="00A43E8D">
            <w:pPr>
              <w:spacing w:after="0" w:line="240" w:lineRule="auto"/>
              <w:jc w:val="right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984" w:type="dxa"/>
            <w:vAlign w:val="center"/>
          </w:tcPr>
          <w:p w14:paraId="2C72CCEE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</w:p>
        </w:tc>
      </w:tr>
    </w:tbl>
    <w:p w14:paraId="088A6D1B" w14:textId="77777777" w:rsidR="00890AC1" w:rsidRPr="005F4856" w:rsidRDefault="00890AC1" w:rsidP="00890AC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Bai Jamjuree"/>
          <w:sz w:val="20"/>
          <w:szCs w:val="20"/>
          <w:lang w:eastAsia="lt-LT"/>
        </w:rPr>
      </w:pPr>
    </w:p>
    <w:p w14:paraId="41886B17" w14:textId="6BEFAF69" w:rsidR="00890AC1" w:rsidRPr="005F4856" w:rsidRDefault="00890AC1" w:rsidP="00890AC1">
      <w:pPr>
        <w:pStyle w:val="ListParagraph"/>
        <w:numPr>
          <w:ilvl w:val="1"/>
          <w:numId w:val="9"/>
        </w:numPr>
        <w:ind w:left="709" w:hanging="425"/>
        <w:jc w:val="both"/>
        <w:rPr>
          <w:rFonts w:ascii="Bai Jamjuree" w:hAnsi="Bai Jamjuree" w:cs="Bai Jamjuree"/>
          <w:b/>
          <w:bCs/>
          <w:sz w:val="20"/>
          <w:szCs w:val="20"/>
        </w:rPr>
      </w:pPr>
      <w:r w:rsidRPr="005F4856">
        <w:rPr>
          <w:rFonts w:ascii="Bai Jamjuree" w:hAnsi="Bai Jamjuree" w:cs="Bai Jamjuree"/>
          <w:b/>
          <w:bCs/>
          <w:sz w:val="20"/>
          <w:szCs w:val="20"/>
        </w:rPr>
        <w:t>Kiti pasiūlymo kriterijai (T):</w:t>
      </w:r>
    </w:p>
    <w:p w14:paraId="298139BB" w14:textId="77777777" w:rsidR="00890AC1" w:rsidRPr="005F4856" w:rsidRDefault="00890AC1" w:rsidP="00890AC1">
      <w:pPr>
        <w:pStyle w:val="ListParagraph"/>
        <w:spacing w:after="0" w:line="240" w:lineRule="auto"/>
        <w:ind w:left="360"/>
        <w:jc w:val="right"/>
        <w:rPr>
          <w:rFonts w:ascii="Bai Jamjuree" w:hAnsi="Bai Jamjuree" w:cs="Bai Jamjuree"/>
          <w:b/>
          <w:bCs/>
          <w:sz w:val="20"/>
          <w:szCs w:val="20"/>
        </w:rPr>
      </w:pPr>
      <w:r w:rsidRPr="00AE7A75">
        <w:rPr>
          <w:rFonts w:ascii="Bai Jamjuree" w:eastAsia="Times New Roman" w:hAnsi="Bai Jamjuree" w:cs="Bai Jamjuree"/>
          <w:sz w:val="20"/>
          <w:szCs w:val="20"/>
          <w:lang w:eastAsia="lt-LT"/>
        </w:rPr>
        <w:t>6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5235"/>
        <w:gridCol w:w="3969"/>
      </w:tblGrid>
      <w:tr w:rsidR="00890AC1" w:rsidRPr="0082312D" w14:paraId="017CEAEB" w14:textId="77777777" w:rsidTr="00A43E8D">
        <w:trPr>
          <w:trHeight w:val="560"/>
        </w:trPr>
        <w:tc>
          <w:tcPr>
            <w:tcW w:w="5670" w:type="dxa"/>
            <w:gridSpan w:val="2"/>
            <w:vAlign w:val="center"/>
          </w:tcPr>
          <w:p w14:paraId="5D9095BF" w14:textId="65294322" w:rsidR="00890AC1" w:rsidRPr="0082312D" w:rsidRDefault="00890AC1" w:rsidP="00A43E8D">
            <w:pPr>
              <w:autoSpaceDE w:val="0"/>
              <w:snapToGrid w:val="0"/>
              <w:spacing w:after="0" w:line="240" w:lineRule="auto"/>
              <w:jc w:val="center"/>
              <w:rPr>
                <w:rFonts w:ascii="Bai Jamjuree" w:eastAsia="TimesNewRomanPSMT" w:hAnsi="Bai Jamjuree" w:cs="Bai Jamjuree"/>
                <w:b/>
                <w:bCs/>
                <w:sz w:val="20"/>
                <w:szCs w:val="20"/>
                <w:shd w:val="clear" w:color="auto" w:fill="FFFFFF"/>
              </w:rPr>
            </w:pPr>
            <w:r w:rsidRPr="0082312D">
              <w:rPr>
                <w:rFonts w:ascii="Bai Jamjuree" w:eastAsia="Calibri" w:hAnsi="Bai Jamjuree" w:cs="Bai Jamjuree"/>
                <w:b/>
                <w:bCs/>
                <w:sz w:val="20"/>
                <w:szCs w:val="20"/>
                <w:shd w:val="clear" w:color="auto" w:fill="FFFFFF"/>
              </w:rPr>
              <w:t>Kiti kriterijai (T)</w:t>
            </w:r>
          </w:p>
        </w:tc>
        <w:tc>
          <w:tcPr>
            <w:tcW w:w="3969" w:type="dxa"/>
            <w:vAlign w:val="center"/>
          </w:tcPr>
          <w:p w14:paraId="0ECD9FEC" w14:textId="5C283D45" w:rsidR="00890AC1" w:rsidRPr="0082312D" w:rsidRDefault="00890AC1" w:rsidP="00A43E8D">
            <w:pPr>
              <w:autoSpaceDE w:val="0"/>
              <w:snapToGrid w:val="0"/>
              <w:spacing w:after="0" w:line="240" w:lineRule="auto"/>
              <w:jc w:val="center"/>
              <w:rPr>
                <w:rFonts w:ascii="Bai Jamjuree" w:eastAsia="TimesNewRomanPSMT" w:hAnsi="Bai Jamjuree" w:cs="Bai Jamjuree"/>
                <w:b/>
                <w:bCs/>
                <w:sz w:val="20"/>
                <w:szCs w:val="20"/>
                <w:shd w:val="clear" w:color="auto" w:fill="FFFFFF"/>
              </w:rPr>
            </w:pPr>
            <w:r w:rsidRPr="0082312D">
              <w:rPr>
                <w:rFonts w:ascii="Bai Jamjuree" w:eastAsia="TimesNewRomanPSMT" w:hAnsi="Bai Jamjuree" w:cs="Bai Jamjuree"/>
                <w:b/>
                <w:bCs/>
                <w:sz w:val="20"/>
                <w:szCs w:val="20"/>
                <w:shd w:val="clear" w:color="auto" w:fill="FFFFFF"/>
              </w:rPr>
              <w:t xml:space="preserve">Tiekėjo siūloma parametro reikšmė </w:t>
            </w:r>
          </w:p>
        </w:tc>
      </w:tr>
      <w:tr w:rsidR="00890AC1" w:rsidRPr="0082312D" w14:paraId="1C776DBE" w14:textId="77777777" w:rsidTr="00A43E8D">
        <w:trPr>
          <w:trHeight w:val="242"/>
        </w:trPr>
        <w:tc>
          <w:tcPr>
            <w:tcW w:w="435" w:type="dxa"/>
          </w:tcPr>
          <w:p w14:paraId="304CE61B" w14:textId="77777777" w:rsidR="00890AC1" w:rsidRPr="0082312D" w:rsidRDefault="00890AC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</w:pP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5235" w:type="dxa"/>
          </w:tcPr>
          <w:p w14:paraId="11245E26" w14:textId="2EDD5943" w:rsidR="00890AC1" w:rsidRPr="00D95768" w:rsidRDefault="00715B7F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Bai Jamjuree" w:eastAsia="Arial Unicode MS" w:hAnsi="Bai Jamjuree" w:cs="Bai Jamjuree"/>
                <w:sz w:val="20"/>
                <w:szCs w:val="20"/>
                <w:shd w:val="clear" w:color="auto" w:fill="FFFFFF"/>
                <w:lang w:eastAsia="zh-CN"/>
              </w:rPr>
            </w:pPr>
            <w:r w:rsidRPr="00D95768">
              <w:rPr>
                <w:rFonts w:ascii="Bai Jamjuree" w:hAnsi="Bai Jamjuree" w:cs="Bai Jamjuree"/>
                <w:sz w:val="20"/>
                <w:szCs w:val="20"/>
              </w:rPr>
              <w:t>Komandos vadovo patirtis</w:t>
            </w:r>
          </w:p>
        </w:tc>
        <w:tc>
          <w:tcPr>
            <w:tcW w:w="3969" w:type="dxa"/>
          </w:tcPr>
          <w:p w14:paraId="3B3C8998" w14:textId="71AC69BD" w:rsidR="00890AC1" w:rsidRPr="0082312D" w:rsidRDefault="00890AC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</w:t>
            </w:r>
            <w:r w:rsidR="00D95768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, nurodyti teisininkų komandų skaičių</w:t>
            </w: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AC4F61" w:rsidRPr="0082312D" w14:paraId="7EFEBD29" w14:textId="77777777" w:rsidTr="00A43E8D">
        <w:trPr>
          <w:trHeight w:val="305"/>
        </w:trPr>
        <w:tc>
          <w:tcPr>
            <w:tcW w:w="435" w:type="dxa"/>
            <w:vMerge w:val="restart"/>
          </w:tcPr>
          <w:p w14:paraId="2CB9C1D4" w14:textId="77777777" w:rsidR="00AC4F61" w:rsidRPr="0082312D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5235" w:type="dxa"/>
            <w:vMerge w:val="restart"/>
          </w:tcPr>
          <w:p w14:paraId="6D4DB782" w14:textId="1E29294C" w:rsidR="00AC4F61" w:rsidRPr="00C31BFE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Bai Jamjuree" w:eastAsia="Arial Unicode MS" w:hAnsi="Bai Jamjuree" w:cs="Bai Jamjuree"/>
                <w:sz w:val="20"/>
                <w:szCs w:val="20"/>
                <w:lang w:eastAsia="zh-CN"/>
              </w:rPr>
            </w:pPr>
            <w:r w:rsidRPr="00C31BFE">
              <w:rPr>
                <w:rFonts w:ascii="Bai Jamjuree" w:eastAsia="Arial Unicode MS" w:hAnsi="Bai Jamjuree" w:cs="Bai Jamjuree"/>
                <w:sz w:val="20"/>
                <w:szCs w:val="20"/>
                <w:lang w:eastAsia="zh-CN"/>
              </w:rPr>
              <w:t>Eksperto (ų) patirtis</w:t>
            </w:r>
          </w:p>
        </w:tc>
        <w:tc>
          <w:tcPr>
            <w:tcW w:w="3969" w:type="dxa"/>
          </w:tcPr>
          <w:p w14:paraId="5985D9BB" w14:textId="6EE47317" w:rsidR="00AC4F61" w:rsidRPr="0082312D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sz w:val="20"/>
                <w:szCs w:val="20"/>
                <w:shd w:val="clear" w:color="auto" w:fill="FFFFFF"/>
                <w:lang w:eastAsia="zh-CN"/>
              </w:rPr>
            </w:pP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, nurodyti </w:t>
            </w:r>
            <w:r w:rsidRPr="006E4D8F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teisinių paslaugų sutar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čių skaičių</w:t>
            </w: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AC4F61" w:rsidRPr="0082312D" w14:paraId="4935F061" w14:textId="77777777" w:rsidTr="00A43E8D">
        <w:trPr>
          <w:trHeight w:val="305"/>
        </w:trPr>
        <w:tc>
          <w:tcPr>
            <w:tcW w:w="435" w:type="dxa"/>
            <w:vMerge/>
          </w:tcPr>
          <w:p w14:paraId="464AB1D6" w14:textId="77777777" w:rsidR="00AC4F61" w:rsidRPr="0082312D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5235" w:type="dxa"/>
            <w:vMerge/>
          </w:tcPr>
          <w:p w14:paraId="3A953BA7" w14:textId="77777777" w:rsidR="00AC4F61" w:rsidRPr="00C31BFE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Bai Jamjuree" w:eastAsia="Arial Unicode MS" w:hAnsi="Bai Jamjuree" w:cs="Bai Jamjuree"/>
                <w:sz w:val="20"/>
                <w:szCs w:val="20"/>
                <w:lang w:eastAsia="zh-CN"/>
              </w:rPr>
            </w:pPr>
          </w:p>
        </w:tc>
        <w:tc>
          <w:tcPr>
            <w:tcW w:w="3969" w:type="dxa"/>
          </w:tcPr>
          <w:p w14:paraId="0A1E5881" w14:textId="61C3D44E" w:rsidR="00AC4F61" w:rsidRPr="0082312D" w:rsidRDefault="00D7364F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</w:pP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, nurodyti „taip“/ „ne“ </w:t>
            </w:r>
            <w:r w:rsidR="00366E82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–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366E82" w:rsidRPr="00910B2C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dėl paslaugų kompleksiškumo</w:t>
            </w:r>
          </w:p>
        </w:tc>
      </w:tr>
    </w:tbl>
    <w:p w14:paraId="27856611" w14:textId="68AE6247" w:rsidR="00890AC1" w:rsidRPr="0082312D" w:rsidRDefault="00890AC1" w:rsidP="00890AC1">
      <w:pPr>
        <w:spacing w:after="0" w:line="240" w:lineRule="auto"/>
        <w:jc w:val="both"/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</w:pPr>
      <w:r w:rsidRPr="0082312D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lastRenderedPageBreak/>
        <w:t xml:space="preserve">Pastaba: </w:t>
      </w:r>
      <w:r w:rsidRPr="00AE7A75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>Neužpildžius 6 lentelės, už kriterijus T Tiekėjui bus skiriama 0 ekonominio naudingumo balų. Lentelę užpildžius nepilnai – ekonominio naudingumo balai Tiekėjui bus skiriami tik už tuos kriterijus T</w:t>
      </w:r>
      <w:r w:rsidR="007E51B2" w:rsidRPr="00AE7A75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>,</w:t>
      </w:r>
      <w:r w:rsidRPr="00AE7A75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 xml:space="preserve"> kuriems siūlomas parametrų reikšmes Tiekėjas nurodė 6 lentelėje.</w:t>
      </w:r>
    </w:p>
    <w:p w14:paraId="5AF01530" w14:textId="77777777" w:rsidR="00890AC1" w:rsidRPr="000739E0" w:rsidRDefault="00890AC1" w:rsidP="00890AC1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62C604C" w:rsidR="00BB4EC3" w:rsidRPr="00E552FD" w:rsidRDefault="00BB4EC3" w:rsidP="00E552FD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E552FD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E552FD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E552FD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0739E0" w:rsidRDefault="00BB4EC3" w:rsidP="00E552FD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0739E0" w:rsidRDefault="00BB4EC3" w:rsidP="00E552FD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E552FD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E552FD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E552FD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E552FD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6EE3" w14:textId="77777777" w:rsidR="00761793" w:rsidRDefault="00761793" w:rsidP="00F14595">
      <w:pPr>
        <w:spacing w:after="0" w:line="240" w:lineRule="auto"/>
      </w:pPr>
      <w:r>
        <w:separator/>
      </w:r>
    </w:p>
  </w:endnote>
  <w:endnote w:type="continuationSeparator" w:id="0">
    <w:p w14:paraId="1AB20087" w14:textId="77777777" w:rsidR="00761793" w:rsidRDefault="00761793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06EAC" w14:textId="77777777" w:rsidR="00761793" w:rsidRDefault="00761793" w:rsidP="00F14595">
      <w:pPr>
        <w:spacing w:after="0" w:line="240" w:lineRule="auto"/>
      </w:pPr>
      <w:r>
        <w:separator/>
      </w:r>
    </w:p>
  </w:footnote>
  <w:footnote w:type="continuationSeparator" w:id="0">
    <w:p w14:paraId="52450B68" w14:textId="77777777" w:rsidR="00761793" w:rsidRDefault="00761793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40EB3E7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6"/>
  </w:num>
  <w:num w:numId="2" w16cid:durableId="510098519">
    <w:abstractNumId w:val="3"/>
  </w:num>
  <w:num w:numId="3" w16cid:durableId="748576124">
    <w:abstractNumId w:val="0"/>
  </w:num>
  <w:num w:numId="4" w16cid:durableId="1320310162">
    <w:abstractNumId w:val="7"/>
  </w:num>
  <w:num w:numId="5" w16cid:durableId="402858">
    <w:abstractNumId w:val="4"/>
  </w:num>
  <w:num w:numId="6" w16cid:durableId="1277181496">
    <w:abstractNumId w:val="8"/>
  </w:num>
  <w:num w:numId="7" w16cid:durableId="1693068616">
    <w:abstractNumId w:val="1"/>
  </w:num>
  <w:num w:numId="8" w16cid:durableId="2120945867">
    <w:abstractNumId w:val="5"/>
  </w:num>
  <w:num w:numId="9" w16cid:durableId="1227230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266AD"/>
    <w:rsid w:val="0003685A"/>
    <w:rsid w:val="000437CE"/>
    <w:rsid w:val="00044678"/>
    <w:rsid w:val="000612DA"/>
    <w:rsid w:val="000739E0"/>
    <w:rsid w:val="00085E0F"/>
    <w:rsid w:val="000B6986"/>
    <w:rsid w:val="000C19AC"/>
    <w:rsid w:val="000E1D1A"/>
    <w:rsid w:val="000E4942"/>
    <w:rsid w:val="001003C4"/>
    <w:rsid w:val="001013A1"/>
    <w:rsid w:val="0010567E"/>
    <w:rsid w:val="00113501"/>
    <w:rsid w:val="00113F0A"/>
    <w:rsid w:val="001368F1"/>
    <w:rsid w:val="001410BC"/>
    <w:rsid w:val="00141987"/>
    <w:rsid w:val="0016305E"/>
    <w:rsid w:val="00163FCC"/>
    <w:rsid w:val="001643B2"/>
    <w:rsid w:val="001706C8"/>
    <w:rsid w:val="00192117"/>
    <w:rsid w:val="0019287A"/>
    <w:rsid w:val="001B03A7"/>
    <w:rsid w:val="001C35A8"/>
    <w:rsid w:val="001C36E4"/>
    <w:rsid w:val="001C3A24"/>
    <w:rsid w:val="001F71E2"/>
    <w:rsid w:val="002003C4"/>
    <w:rsid w:val="00210B76"/>
    <w:rsid w:val="00213191"/>
    <w:rsid w:val="00216523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32033"/>
    <w:rsid w:val="00350CCB"/>
    <w:rsid w:val="00352E65"/>
    <w:rsid w:val="00363BB3"/>
    <w:rsid w:val="00366E82"/>
    <w:rsid w:val="003875E5"/>
    <w:rsid w:val="003948AC"/>
    <w:rsid w:val="003A365C"/>
    <w:rsid w:val="003A63F6"/>
    <w:rsid w:val="003A6474"/>
    <w:rsid w:val="003C4BF5"/>
    <w:rsid w:val="003D1E42"/>
    <w:rsid w:val="003D7266"/>
    <w:rsid w:val="003E723D"/>
    <w:rsid w:val="003F7EE5"/>
    <w:rsid w:val="00412D31"/>
    <w:rsid w:val="00420AC8"/>
    <w:rsid w:val="00422B5B"/>
    <w:rsid w:val="00423AFD"/>
    <w:rsid w:val="00425580"/>
    <w:rsid w:val="00427E63"/>
    <w:rsid w:val="00430396"/>
    <w:rsid w:val="00450C16"/>
    <w:rsid w:val="00462DC6"/>
    <w:rsid w:val="004A0DE1"/>
    <w:rsid w:val="004B1BAD"/>
    <w:rsid w:val="004B2FB2"/>
    <w:rsid w:val="004C2176"/>
    <w:rsid w:val="004C7442"/>
    <w:rsid w:val="004D05C1"/>
    <w:rsid w:val="004D13CC"/>
    <w:rsid w:val="004F5880"/>
    <w:rsid w:val="0050322B"/>
    <w:rsid w:val="00513E7A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5F4856"/>
    <w:rsid w:val="00601977"/>
    <w:rsid w:val="0063224C"/>
    <w:rsid w:val="00632C2C"/>
    <w:rsid w:val="00632D7F"/>
    <w:rsid w:val="00635113"/>
    <w:rsid w:val="00645E95"/>
    <w:rsid w:val="006A1A3A"/>
    <w:rsid w:val="006A3E74"/>
    <w:rsid w:val="006B060B"/>
    <w:rsid w:val="006D6143"/>
    <w:rsid w:val="006E4D8F"/>
    <w:rsid w:val="006E6EF4"/>
    <w:rsid w:val="00702ECE"/>
    <w:rsid w:val="00715B7F"/>
    <w:rsid w:val="00730A66"/>
    <w:rsid w:val="007412D3"/>
    <w:rsid w:val="0075304C"/>
    <w:rsid w:val="00756C15"/>
    <w:rsid w:val="00760F94"/>
    <w:rsid w:val="00761793"/>
    <w:rsid w:val="007635FF"/>
    <w:rsid w:val="00777D41"/>
    <w:rsid w:val="007918EC"/>
    <w:rsid w:val="007B12A3"/>
    <w:rsid w:val="007C6FC5"/>
    <w:rsid w:val="007D53E0"/>
    <w:rsid w:val="007E0A9A"/>
    <w:rsid w:val="007E51B2"/>
    <w:rsid w:val="00800325"/>
    <w:rsid w:val="00804D35"/>
    <w:rsid w:val="00807B4D"/>
    <w:rsid w:val="0082312D"/>
    <w:rsid w:val="008236BC"/>
    <w:rsid w:val="0083298A"/>
    <w:rsid w:val="008427C9"/>
    <w:rsid w:val="008442FC"/>
    <w:rsid w:val="00850098"/>
    <w:rsid w:val="008571A1"/>
    <w:rsid w:val="00857834"/>
    <w:rsid w:val="0088019C"/>
    <w:rsid w:val="008802F9"/>
    <w:rsid w:val="00890AC1"/>
    <w:rsid w:val="00895119"/>
    <w:rsid w:val="008A738B"/>
    <w:rsid w:val="008B1B4C"/>
    <w:rsid w:val="008B2265"/>
    <w:rsid w:val="008C102D"/>
    <w:rsid w:val="008C112D"/>
    <w:rsid w:val="008C2597"/>
    <w:rsid w:val="008F76C8"/>
    <w:rsid w:val="00901795"/>
    <w:rsid w:val="00902A62"/>
    <w:rsid w:val="00910B2C"/>
    <w:rsid w:val="00937ECF"/>
    <w:rsid w:val="00940A09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B091D"/>
    <w:rsid w:val="00AB18C9"/>
    <w:rsid w:val="00AB59BA"/>
    <w:rsid w:val="00AC4F61"/>
    <w:rsid w:val="00AE7A75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51CAD"/>
    <w:rsid w:val="00B724C3"/>
    <w:rsid w:val="00B81F2F"/>
    <w:rsid w:val="00BA3EE7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31BFE"/>
    <w:rsid w:val="00C428BD"/>
    <w:rsid w:val="00C42B3B"/>
    <w:rsid w:val="00C46EA7"/>
    <w:rsid w:val="00C478F9"/>
    <w:rsid w:val="00C511C9"/>
    <w:rsid w:val="00C5652C"/>
    <w:rsid w:val="00C66251"/>
    <w:rsid w:val="00C728B8"/>
    <w:rsid w:val="00C805A2"/>
    <w:rsid w:val="00C905AB"/>
    <w:rsid w:val="00CA5E00"/>
    <w:rsid w:val="00CB0271"/>
    <w:rsid w:val="00CC42B6"/>
    <w:rsid w:val="00CC6F84"/>
    <w:rsid w:val="00CE0141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7364F"/>
    <w:rsid w:val="00D8241F"/>
    <w:rsid w:val="00D90464"/>
    <w:rsid w:val="00D95768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552FD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6961"/>
    <w:rsid w:val="00F07790"/>
    <w:rsid w:val="00F10781"/>
    <w:rsid w:val="00F14595"/>
    <w:rsid w:val="00F330F2"/>
    <w:rsid w:val="00F446C3"/>
    <w:rsid w:val="00F534A6"/>
    <w:rsid w:val="00F56CAE"/>
    <w:rsid w:val="00F7004F"/>
    <w:rsid w:val="00F712EC"/>
    <w:rsid w:val="00F77C70"/>
    <w:rsid w:val="00FA52B3"/>
    <w:rsid w:val="00FA72B6"/>
    <w:rsid w:val="00FB0827"/>
    <w:rsid w:val="00FB1BE5"/>
    <w:rsid w:val="00FB5CCB"/>
    <w:rsid w:val="00FB6793"/>
    <w:rsid w:val="00FC1E82"/>
    <w:rsid w:val="00FC27A5"/>
    <w:rsid w:val="00FD7B4E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26BA0E-A6BF-4EFA-9056-8BA446508229}">
  <ds:schemaRefs>
    <ds:schemaRef ds:uri="http://purl.org/dc/elements/1.1/"/>
    <ds:schemaRef ds:uri="http://schemas.microsoft.com/office/2006/documentManagement/types"/>
    <ds:schemaRef ds:uri="http://purl.org/dc/dcmitype/"/>
    <ds:schemaRef ds:uri="a0e1ab17-b4aa-4bd6-8dde-3098e34fddd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2C140A8-7DF2-4246-95D4-1962830A44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BF8CE9-DC75-4F2D-A017-A5B0B14D7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3747</Words>
  <Characters>2137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109</cp:revision>
  <dcterms:created xsi:type="dcterms:W3CDTF">2021-10-06T14:14:00Z</dcterms:created>
  <dcterms:modified xsi:type="dcterms:W3CDTF">2026-03-26T09:21:00Z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